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41" w:rsidRDefault="00192AEA">
      <w:pPr>
        <w:suppressAutoHyphens/>
        <w:spacing w:after="0" w:line="240" w:lineRule="auto"/>
        <w:ind w:firstLine="180"/>
        <w:jc w:val="center"/>
        <w:rPr>
          <w:rFonts w:ascii="Times New Roman" w:eastAsia="Times New Roman" w:hAnsi="Times New Roman" w:cs="Times New Roman"/>
          <w:b/>
          <w:sz w:val="28"/>
        </w:rPr>
      </w:pPr>
      <w:r>
        <w:rPr>
          <w:rFonts w:ascii="Times New Roman" w:eastAsia="Times New Roman" w:hAnsi="Times New Roman" w:cs="Times New Roman"/>
          <w:b/>
          <w:sz w:val="28"/>
        </w:rPr>
        <w:t>Corso di laurea in Medicina e Chirurgia HT</w:t>
      </w:r>
    </w:p>
    <w:p w:rsidR="001F0041" w:rsidRDefault="001F0041">
      <w:pPr>
        <w:suppressAutoHyphens/>
        <w:spacing w:after="0" w:line="240" w:lineRule="auto"/>
        <w:ind w:firstLine="180"/>
        <w:jc w:val="center"/>
        <w:rPr>
          <w:rFonts w:ascii="Times New Roman" w:eastAsia="Times New Roman" w:hAnsi="Times New Roman" w:cs="Times New Roman"/>
          <w:b/>
          <w:sz w:val="28"/>
        </w:rPr>
      </w:pPr>
    </w:p>
    <w:p w:rsidR="001F0041" w:rsidRDefault="00192AEA">
      <w:pPr>
        <w:suppressAutoHyphens/>
        <w:spacing w:after="0" w:line="240" w:lineRule="auto"/>
        <w:ind w:firstLine="180"/>
        <w:rPr>
          <w:rFonts w:ascii="Times New Roman" w:eastAsia="Times New Roman" w:hAnsi="Times New Roman" w:cs="Times New Roman"/>
          <w:b/>
          <w:sz w:val="28"/>
        </w:rPr>
      </w:pPr>
      <w:r>
        <w:rPr>
          <w:rFonts w:ascii="Times New Roman" w:eastAsia="Times New Roman" w:hAnsi="Times New Roman" w:cs="Times New Roman"/>
          <w:sz w:val="24"/>
        </w:rPr>
        <w:t xml:space="preserve">                                           Modulo di</w:t>
      </w:r>
      <w:r>
        <w:rPr>
          <w:rFonts w:ascii="Times New Roman" w:eastAsia="Times New Roman" w:hAnsi="Times New Roman" w:cs="Times New Roman"/>
          <w:b/>
          <w:sz w:val="28"/>
        </w:rPr>
        <w:t xml:space="preserve"> Geometria analitica                          </w:t>
      </w:r>
    </w:p>
    <w:p w:rsidR="001F0041" w:rsidRDefault="001F0041">
      <w:pPr>
        <w:suppressAutoHyphens/>
        <w:spacing w:after="0" w:line="240" w:lineRule="auto"/>
        <w:ind w:firstLine="180"/>
        <w:jc w:val="center"/>
        <w:rPr>
          <w:rFonts w:ascii="Times New Roman" w:eastAsia="Times New Roman" w:hAnsi="Times New Roman" w:cs="Times New Roman"/>
          <w:b/>
          <w:sz w:val="28"/>
        </w:rPr>
      </w:pPr>
    </w:p>
    <w:p w:rsidR="001F0041" w:rsidRDefault="00192AEA">
      <w:pPr>
        <w:suppressAutoHyphens/>
        <w:spacing w:after="0" w:line="240" w:lineRule="auto"/>
        <w:ind w:firstLine="180"/>
        <w:jc w:val="center"/>
        <w:rPr>
          <w:rFonts w:ascii="Times New Roman" w:eastAsia="Times New Roman" w:hAnsi="Times New Roman" w:cs="Times New Roman"/>
          <w:b/>
          <w:i/>
          <w:sz w:val="36"/>
          <w:u w:val="single"/>
        </w:rPr>
      </w:pPr>
      <w:r>
        <w:rPr>
          <w:rFonts w:ascii="Times New Roman" w:eastAsia="Times New Roman" w:hAnsi="Times New Roman" w:cs="Times New Roman"/>
          <w:b/>
          <w:i/>
          <w:sz w:val="36"/>
        </w:rPr>
        <w:t>Diario delle lezioni (</w:t>
      </w:r>
      <w:proofErr w:type="spellStart"/>
      <w:r>
        <w:rPr>
          <w:rFonts w:ascii="Times New Roman" w:eastAsia="Times New Roman" w:hAnsi="Times New Roman" w:cs="Times New Roman"/>
          <w:b/>
          <w:i/>
          <w:sz w:val="36"/>
        </w:rPr>
        <w:t>a.a.</w:t>
      </w:r>
      <w:proofErr w:type="spellEnd"/>
      <w:r>
        <w:rPr>
          <w:rFonts w:ascii="Times New Roman" w:eastAsia="Times New Roman" w:hAnsi="Times New Roman" w:cs="Times New Roman"/>
          <w:b/>
          <w:i/>
          <w:sz w:val="36"/>
        </w:rPr>
        <w:t xml:space="preserve"> 2020 - 2021)</w:t>
      </w:r>
    </w:p>
    <w:p w:rsidR="001F0041" w:rsidRDefault="001F0041">
      <w:pPr>
        <w:suppressAutoHyphens/>
        <w:spacing w:after="0" w:line="240" w:lineRule="auto"/>
        <w:ind w:firstLine="180"/>
        <w:jc w:val="both"/>
        <w:rPr>
          <w:rFonts w:ascii="Times New Roman" w:eastAsia="Times New Roman" w:hAnsi="Times New Roman" w:cs="Times New Roman"/>
          <w:b/>
          <w:sz w:val="28"/>
          <w:u w:val="single"/>
        </w:rPr>
      </w:pPr>
    </w:p>
    <w:p w:rsidR="001F0041" w:rsidRDefault="001F0041">
      <w:pPr>
        <w:suppressAutoHyphens/>
        <w:spacing w:after="0" w:line="240" w:lineRule="auto"/>
        <w:jc w:val="both"/>
        <w:rPr>
          <w:rFonts w:ascii="Times New Roman" w:eastAsia="Times New Roman" w:hAnsi="Times New Roman" w:cs="Times New Roman"/>
          <w:b/>
          <w:sz w:val="24"/>
        </w:rPr>
      </w:pPr>
    </w:p>
    <w:p w:rsidR="001F0041" w:rsidRDefault="001F0041">
      <w:pPr>
        <w:suppressAutoHyphens/>
        <w:spacing w:after="0" w:line="240" w:lineRule="auto"/>
        <w:jc w:val="both"/>
        <w:rPr>
          <w:rFonts w:ascii="Times New Roman" w:eastAsia="Times New Roman" w:hAnsi="Times New Roman" w:cs="Times New Roman"/>
          <w:b/>
          <w:sz w:val="24"/>
        </w:rPr>
      </w:pPr>
    </w:p>
    <w:p w:rsidR="001F0041" w:rsidRDefault="001F0041">
      <w:pPr>
        <w:suppressAutoHyphens/>
        <w:spacing w:after="0" w:line="240" w:lineRule="auto"/>
        <w:jc w:val="both"/>
        <w:rPr>
          <w:rFonts w:ascii="Times New Roman" w:eastAsia="Times New Roman" w:hAnsi="Times New Roman" w:cs="Times New Roman"/>
          <w:b/>
          <w:sz w:val="24"/>
        </w:rPr>
      </w:pP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Gio. 15-10-2020 (mattina): </w:t>
      </w:r>
      <w:r>
        <w:rPr>
          <w:rFonts w:ascii="Times New Roman" w:eastAsia="Times New Roman" w:hAnsi="Times New Roman" w:cs="Times New Roman"/>
          <w:sz w:val="24"/>
        </w:rPr>
        <w:t>Presentazione del corso. Un importante obiettivo del corso è quello di fornire un linguaggio e un sufficiente rigore nella presentazione e nella gestione dei concetti matematici come matrici, rette e piani (geometria del piano e geometria dello spazio), vettori, sistemi lineari.</w:t>
      </w: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Matrici. Definizione generale di matrice. Indici di riga e di colonna. Scrittura di un sistema lineare in forma matriciale (caso di due equazioni in due incognite). Prodotto di matrici, primi esempi. Vettori (matrici particolari, composte da una sola riga o una sola colonna) </w:t>
      </w: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Gio. 15-10 (pomeriggio): </w:t>
      </w:r>
      <w:r>
        <w:rPr>
          <w:rFonts w:ascii="Times New Roman" w:eastAsia="Times New Roman" w:hAnsi="Times New Roman" w:cs="Times New Roman"/>
          <w:sz w:val="24"/>
        </w:rPr>
        <w:t>Esercizi vari sul prodotto di matrici. Prodotto scalare tra due vettori. Matrice identità. Matrice inversa, primi esempi. Determinante di una matrice di ordine 2. Formula per la matrice inversa nel caso dell’ordine 2.</w:t>
      </w: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16-10: </w:t>
      </w:r>
      <w:r>
        <w:rPr>
          <w:rFonts w:ascii="Times New Roman" w:eastAsia="Times New Roman" w:hAnsi="Times New Roman" w:cs="Times New Roman"/>
          <w:sz w:val="24"/>
        </w:rPr>
        <w:t xml:space="preserve">Utilizzo della matrice inversa per risolvere un sistema lineare di due equazioni in due incognite. Il prototipo del metodo è la classica risoluzione di un’equazione </w:t>
      </w:r>
      <w:proofErr w:type="spellStart"/>
      <w:r>
        <w:rPr>
          <w:rFonts w:ascii="Times New Roman" w:eastAsia="Times New Roman" w:hAnsi="Times New Roman" w:cs="Times New Roman"/>
          <w:sz w:val="24"/>
        </w:rPr>
        <w:t>ax=b</w:t>
      </w:r>
      <w:proofErr w:type="spellEnd"/>
      <w:r>
        <w:rPr>
          <w:rFonts w:ascii="Times New Roman" w:eastAsia="Times New Roman" w:hAnsi="Times New Roman" w:cs="Times New Roman"/>
          <w:sz w:val="24"/>
        </w:rPr>
        <w:t>. Ora infatti passiamo dalla dimensione 1 alla dimensione 2. Il ruolo dell’inverso di a è ora interpretato dalla matrice inversa della cosiddetta matrice incompleta [2 per 2] (invece la matrice completa [2 per 3] include anche i termini noti). Sistemi impossibili: non esiste l’inversa, ma con altri metodi (es. sostituzione) si arriva a un assurdo. In altri casi – lo vedremo – esistono sistemi che pur non avendo l’inversa hanno soluzione, anzi infinite soluzioni (sistemi indeterminati).</w:t>
      </w: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 metodo della matrice inversa, analizzato oggi con tutta la dimostrazione, può essere data una veste più semplice, sintetica e facile da memorizzare, mediante la formula di </w:t>
      </w:r>
      <w:proofErr w:type="spellStart"/>
      <w:r>
        <w:rPr>
          <w:rFonts w:ascii="Times New Roman" w:eastAsia="Times New Roman" w:hAnsi="Times New Roman" w:cs="Times New Roman"/>
          <w:sz w:val="24"/>
        </w:rPr>
        <w:t>Cramer</w:t>
      </w:r>
      <w:proofErr w:type="spellEnd"/>
      <w:r>
        <w:rPr>
          <w:rFonts w:ascii="Times New Roman" w:eastAsia="Times New Roman" w:hAnsi="Times New Roman" w:cs="Times New Roman"/>
          <w:sz w:val="24"/>
        </w:rPr>
        <w:t xml:space="preserve"> (lo vedremo).</w:t>
      </w: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20-10: </w:t>
      </w:r>
      <w:r>
        <w:rPr>
          <w:rFonts w:ascii="Times New Roman" w:eastAsia="Times New Roman" w:hAnsi="Times New Roman" w:cs="Times New Roman"/>
          <w:sz w:val="24"/>
        </w:rPr>
        <w:t xml:space="preserve">Metodo di </w:t>
      </w:r>
      <w:proofErr w:type="spellStart"/>
      <w:r>
        <w:rPr>
          <w:rFonts w:ascii="Times New Roman" w:eastAsia="Times New Roman" w:hAnsi="Times New Roman" w:cs="Times New Roman"/>
          <w:sz w:val="24"/>
        </w:rPr>
        <w:t>Cramer</w:t>
      </w:r>
      <w:proofErr w:type="spellEnd"/>
      <w:r>
        <w:rPr>
          <w:rFonts w:ascii="Times New Roman" w:eastAsia="Times New Roman" w:hAnsi="Times New Roman" w:cs="Times New Roman"/>
          <w:sz w:val="24"/>
        </w:rPr>
        <w:t xml:space="preserve"> per sistemi con matrice incompleta di ordine 2 e invertibile (cenno della dimostrazione mediante la scrittura esplicita della matrice inversa). Regola di </w:t>
      </w:r>
      <w:proofErr w:type="spellStart"/>
      <w:r>
        <w:rPr>
          <w:rFonts w:ascii="Times New Roman" w:eastAsia="Times New Roman" w:hAnsi="Times New Roman" w:cs="Times New Roman"/>
          <w:sz w:val="24"/>
        </w:rPr>
        <w:t>Sarrus</w:t>
      </w:r>
      <w:proofErr w:type="spellEnd"/>
      <w:r>
        <w:rPr>
          <w:rFonts w:ascii="Times New Roman" w:eastAsia="Times New Roman" w:hAnsi="Times New Roman" w:cs="Times New Roman"/>
          <w:sz w:val="24"/>
        </w:rPr>
        <w:t xml:space="preserve"> per il calcolo del determinante di ordine 3. Primi cenni alla costruzione della matrice inversa di ordine 3. Sistema "indeterminato" corrispondente a due rette coincidenti.</w:t>
      </w:r>
    </w:p>
    <w:p w:rsidR="00781F3A" w:rsidRDefault="00781F3A">
      <w:pPr>
        <w:suppressAutoHyphens/>
        <w:spacing w:after="0" w:line="240" w:lineRule="auto"/>
        <w:jc w:val="both"/>
        <w:rPr>
          <w:rFonts w:ascii="Times New Roman" w:eastAsia="Times New Roman" w:hAnsi="Times New Roman" w:cs="Times New Roman"/>
          <w:sz w:val="24"/>
        </w:rPr>
      </w:pPr>
    </w:p>
    <w:p w:rsidR="00781F3A" w:rsidRDefault="00781F3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23-10: </w:t>
      </w:r>
      <w:r>
        <w:rPr>
          <w:rFonts w:ascii="Times New Roman" w:eastAsia="Times New Roman" w:hAnsi="Times New Roman" w:cs="Times New Roman"/>
          <w:sz w:val="24"/>
        </w:rPr>
        <w:t xml:space="preserve">Costruzione della matrice inversa di ordine 3. Per matrici di ordine superiore occorre definire il determinante mediante il teorema di Laplace (approfondimento ancora da trattare). Complementi algebrici. Verifica della correttezza dell’inversa (il prodotto con la matrice originale deve dare la matrice identità di ordine 3). Utilizzo della matrice inversa per risolvere un sistema lineare di tre equazioni in tre incognite (metodo di </w:t>
      </w:r>
      <w:proofErr w:type="spellStart"/>
      <w:r>
        <w:rPr>
          <w:rFonts w:ascii="Times New Roman" w:eastAsia="Times New Roman" w:hAnsi="Times New Roman" w:cs="Times New Roman"/>
          <w:sz w:val="24"/>
        </w:rPr>
        <w:t>Cramer</w:t>
      </w:r>
      <w:proofErr w:type="spellEnd"/>
      <w:r>
        <w:rPr>
          <w:rFonts w:ascii="Times New Roman" w:eastAsia="Times New Roman" w:hAnsi="Times New Roman" w:cs="Times New Roman"/>
          <w:sz w:val="24"/>
        </w:rPr>
        <w:t xml:space="preserve">). Versione sintetica del metodo di </w:t>
      </w:r>
      <w:proofErr w:type="spellStart"/>
      <w:r>
        <w:rPr>
          <w:rFonts w:ascii="Times New Roman" w:eastAsia="Times New Roman" w:hAnsi="Times New Roman" w:cs="Times New Roman"/>
          <w:sz w:val="24"/>
        </w:rPr>
        <w:t>Cramer</w:t>
      </w:r>
      <w:proofErr w:type="spellEnd"/>
      <w:r>
        <w:rPr>
          <w:rFonts w:ascii="Times New Roman" w:eastAsia="Times New Roman" w:hAnsi="Times New Roman" w:cs="Times New Roman"/>
          <w:sz w:val="24"/>
        </w:rPr>
        <w:t>, come nel caso dell’ordine 2 (quoziente di due particolari determinanti).</w:t>
      </w:r>
    </w:p>
    <w:p w:rsidR="00FB16F8"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Discussione informale sul concetto di insieme ordinato. Ordine parziale (impossibilità di con</w:t>
      </w:r>
      <w:r w:rsidR="00565F28">
        <w:rPr>
          <w:rFonts w:ascii="Times New Roman" w:eastAsia="Times New Roman" w:hAnsi="Times New Roman" w:cs="Times New Roman"/>
          <w:sz w:val="24"/>
        </w:rPr>
        <w:softHyphen/>
      </w:r>
      <w:r>
        <w:rPr>
          <w:rFonts w:ascii="Times New Roman" w:eastAsia="Times New Roman" w:hAnsi="Times New Roman" w:cs="Times New Roman"/>
          <w:sz w:val="24"/>
        </w:rPr>
        <w:t>frontare tutte le coppie di oggetti, come ad esempio la relazione di divisibilità tra numeri</w:t>
      </w:r>
      <w:r w:rsidR="00565F28">
        <w:rPr>
          <w:rFonts w:ascii="Times New Roman" w:eastAsia="Times New Roman" w:hAnsi="Times New Roman" w:cs="Times New Roman"/>
          <w:sz w:val="24"/>
        </w:rPr>
        <w:t xml:space="preserve"> naturali</w:t>
      </w:r>
      <w:r>
        <w:rPr>
          <w:rFonts w:ascii="Times New Roman" w:eastAsia="Times New Roman" w:hAnsi="Times New Roman" w:cs="Times New Roman"/>
          <w:sz w:val="24"/>
        </w:rPr>
        <w:t xml:space="preserve">). Ordine totale (ad </w:t>
      </w:r>
      <w:proofErr w:type="spellStart"/>
      <w:r>
        <w:rPr>
          <w:rFonts w:ascii="Times New Roman" w:eastAsia="Times New Roman" w:hAnsi="Times New Roman" w:cs="Times New Roman"/>
          <w:sz w:val="24"/>
        </w:rPr>
        <w:t>es</w:t>
      </w:r>
      <w:proofErr w:type="spellEnd"/>
      <w:r>
        <w:rPr>
          <w:rFonts w:ascii="Times New Roman" w:eastAsia="Times New Roman" w:hAnsi="Times New Roman" w:cs="Times New Roman"/>
          <w:sz w:val="24"/>
        </w:rPr>
        <w:t>, la relazione “essere maggiore di”… per i numeri naturali).</w:t>
      </w:r>
    </w:p>
    <w:p w:rsidR="00FB16F8" w:rsidRDefault="00565F28">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Breve d</w:t>
      </w:r>
      <w:r w:rsidR="00FB16F8">
        <w:rPr>
          <w:rFonts w:ascii="Times New Roman" w:eastAsia="Times New Roman" w:hAnsi="Times New Roman" w:cs="Times New Roman"/>
          <w:sz w:val="24"/>
        </w:rPr>
        <w:t xml:space="preserve">iscussione sul problema delle soglie e sulla “logica </w:t>
      </w:r>
      <w:proofErr w:type="spellStart"/>
      <w:r w:rsidR="00FB16F8">
        <w:rPr>
          <w:rFonts w:ascii="Times New Roman" w:eastAsia="Times New Roman" w:hAnsi="Times New Roman" w:cs="Times New Roman"/>
          <w:sz w:val="24"/>
        </w:rPr>
        <w:t>fuzzy</w:t>
      </w:r>
      <w:proofErr w:type="spellEnd"/>
      <w:r w:rsidR="00FB16F8">
        <w:rPr>
          <w:rFonts w:ascii="Times New Roman" w:eastAsia="Times New Roman" w:hAnsi="Times New Roman" w:cs="Times New Roman"/>
          <w:sz w:val="24"/>
        </w:rPr>
        <w:t>” utilizzata per gestire le appros</w:t>
      </w:r>
      <w:r w:rsidR="00FB28D7">
        <w:rPr>
          <w:rFonts w:ascii="Times New Roman" w:eastAsia="Times New Roman" w:hAnsi="Times New Roman" w:cs="Times New Roman"/>
          <w:sz w:val="24"/>
        </w:rPr>
        <w:softHyphen/>
      </w:r>
      <w:r w:rsidR="00FB16F8">
        <w:rPr>
          <w:rFonts w:ascii="Times New Roman" w:eastAsia="Times New Roman" w:hAnsi="Times New Roman" w:cs="Times New Roman"/>
          <w:sz w:val="24"/>
        </w:rPr>
        <w:t>simazioni insite nei problemi di classificazione. La “tassonomia” aiuta a sistematizzare le informa</w:t>
      </w:r>
      <w:r w:rsidR="00FB28D7">
        <w:rPr>
          <w:rFonts w:ascii="Times New Roman" w:eastAsia="Times New Roman" w:hAnsi="Times New Roman" w:cs="Times New Roman"/>
          <w:sz w:val="24"/>
        </w:rPr>
        <w:softHyphen/>
      </w:r>
      <w:r w:rsidR="00FB16F8">
        <w:rPr>
          <w:rFonts w:ascii="Times New Roman" w:eastAsia="Times New Roman" w:hAnsi="Times New Roman" w:cs="Times New Roman"/>
          <w:sz w:val="24"/>
        </w:rPr>
        <w:t xml:space="preserve">zioni ma è una struttura imposta </w:t>
      </w:r>
      <w:r>
        <w:rPr>
          <w:rFonts w:ascii="Times New Roman" w:eastAsia="Times New Roman" w:hAnsi="Times New Roman" w:cs="Times New Roman"/>
          <w:sz w:val="24"/>
        </w:rPr>
        <w:t>artificialmente</w:t>
      </w:r>
      <w:r w:rsidR="00FB16F8">
        <w:rPr>
          <w:rFonts w:ascii="Times New Roman" w:eastAsia="Times New Roman" w:hAnsi="Times New Roman" w:cs="Times New Roman"/>
          <w:sz w:val="24"/>
        </w:rPr>
        <w:t>.</w:t>
      </w:r>
    </w:p>
    <w:p w:rsidR="00192AEA" w:rsidRDefault="00192AEA">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sidRPr="00FB16F8">
        <w:rPr>
          <w:rFonts w:ascii="Times New Roman" w:eastAsia="Times New Roman" w:hAnsi="Times New Roman" w:cs="Times New Roman"/>
          <w:i/>
          <w:sz w:val="24"/>
        </w:rPr>
        <w:t>Nota:</w:t>
      </w:r>
      <w:r w:rsidR="00FB16F8">
        <w:rPr>
          <w:rFonts w:ascii="Times New Roman" w:eastAsia="Times New Roman" w:hAnsi="Times New Roman" w:cs="Times New Roman"/>
          <w:i/>
          <w:sz w:val="24"/>
        </w:rPr>
        <w:t xml:space="preserve"> ho voluto inserire anche queste discussioni ma non saranno argomenti</w:t>
      </w:r>
      <w:r w:rsidRPr="00FB16F8">
        <w:rPr>
          <w:rFonts w:ascii="Times New Roman" w:eastAsia="Times New Roman" w:hAnsi="Times New Roman" w:cs="Times New Roman"/>
          <w:i/>
          <w:sz w:val="24"/>
        </w:rPr>
        <w:t xml:space="preserve"> d’esame.</w:t>
      </w:r>
      <w:r w:rsidR="00FB16F8">
        <w:rPr>
          <w:rFonts w:ascii="Times New Roman" w:eastAsia="Times New Roman" w:hAnsi="Times New Roman" w:cs="Times New Roman"/>
          <w:i/>
          <w:sz w:val="24"/>
        </w:rPr>
        <w:t xml:space="preserve"> Si tratta di approfondimenti facoltativi.</w:t>
      </w:r>
    </w:p>
    <w:p w:rsidR="00484B02" w:rsidRDefault="00484B02">
      <w:pPr>
        <w:suppressAutoHyphens/>
        <w:spacing w:after="0" w:line="240" w:lineRule="auto"/>
        <w:jc w:val="both"/>
        <w:rPr>
          <w:rFonts w:ascii="Times New Roman" w:eastAsia="Times New Roman" w:hAnsi="Times New Roman" w:cs="Times New Roman"/>
          <w:i/>
          <w:sz w:val="24"/>
        </w:rPr>
      </w:pPr>
    </w:p>
    <w:p w:rsidR="00484B02" w:rsidRDefault="00484B0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27-10: </w:t>
      </w:r>
      <w:r>
        <w:rPr>
          <w:rFonts w:ascii="Times New Roman" w:eastAsia="Times New Roman" w:hAnsi="Times New Roman" w:cs="Times New Roman"/>
          <w:sz w:val="24"/>
        </w:rPr>
        <w:t xml:space="preserve">Esempi di sistemi lineari che non possono essere risolti col metodo di </w:t>
      </w:r>
      <w:proofErr w:type="spellStart"/>
      <w:r>
        <w:rPr>
          <w:rFonts w:ascii="Times New Roman" w:eastAsia="Times New Roman" w:hAnsi="Times New Roman" w:cs="Times New Roman"/>
          <w:sz w:val="24"/>
        </w:rPr>
        <w:t>Cramer</w:t>
      </w:r>
      <w:proofErr w:type="spellEnd"/>
      <w:r>
        <w:rPr>
          <w:rFonts w:ascii="Times New Roman" w:eastAsia="Times New Roman" w:hAnsi="Times New Roman" w:cs="Times New Roman"/>
          <w:sz w:val="24"/>
        </w:rPr>
        <w:t>. Se le equazioni sono tre e abbiamo due incognite, la forma della matrice incompleta non è idonea (non è quadrata). Possiamo però provare ad eliminare un’equazione, purché essa sia “combinazione lineare” delle altre due. Se invece ciò non è possibile, il sistema non ammette soluzione (siamo in presenza di tre rette che non hanno un punto in comune; o almeno due sono parallele, o le tre rette formano un triangolo).</w:t>
      </w:r>
    </w:p>
    <w:p w:rsidR="00781F3A" w:rsidRDefault="00484B0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Sistemi lineari in tre incognite (intersezioni di “piani”, cenno). Eliminazione di equazioni mediante combinazioni lineari opportune.</w:t>
      </w:r>
    </w:p>
    <w:p w:rsidR="00EB71B9" w:rsidRDefault="00EB71B9">
      <w:pPr>
        <w:suppressAutoHyphens/>
        <w:spacing w:after="0" w:line="240" w:lineRule="auto"/>
        <w:jc w:val="both"/>
        <w:rPr>
          <w:rFonts w:ascii="Times New Roman" w:eastAsia="Times New Roman" w:hAnsi="Times New Roman" w:cs="Times New Roman"/>
          <w:sz w:val="24"/>
        </w:rPr>
      </w:pPr>
    </w:p>
    <w:p w:rsidR="00EB71B9" w:rsidRDefault="00EB71B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03-11: </w:t>
      </w:r>
      <w:r>
        <w:rPr>
          <w:rFonts w:ascii="Times New Roman" w:eastAsia="Times New Roman" w:hAnsi="Times New Roman" w:cs="Times New Roman"/>
          <w:sz w:val="24"/>
        </w:rPr>
        <w:t>Metodo generale di riduzione a gradini (metodo di Gauss). Eliminazione di un’equa</w:t>
      </w:r>
      <w:r>
        <w:rPr>
          <w:rFonts w:ascii="Times New Roman" w:eastAsia="Times New Roman" w:hAnsi="Times New Roman" w:cs="Times New Roman"/>
          <w:sz w:val="24"/>
        </w:rPr>
        <w:softHyphen/>
        <w:t>zione e</w:t>
      </w:r>
      <w:r w:rsidR="00992CB3">
        <w:rPr>
          <w:rFonts w:ascii="Times New Roman" w:eastAsia="Times New Roman" w:hAnsi="Times New Roman" w:cs="Times New Roman"/>
          <w:sz w:val="24"/>
        </w:rPr>
        <w:t xml:space="preserve"> conseguente</w:t>
      </w:r>
      <w:r>
        <w:rPr>
          <w:rFonts w:ascii="Times New Roman" w:eastAsia="Times New Roman" w:hAnsi="Times New Roman" w:cs="Times New Roman"/>
          <w:sz w:val="24"/>
        </w:rPr>
        <w:t xml:space="preserve"> utilizzo di un parametro. Sistemi impossibili (l’ultimo gradino si trova </w:t>
      </w:r>
      <w:r w:rsidR="00992CB3">
        <w:rPr>
          <w:rFonts w:ascii="Times New Roman" w:eastAsia="Times New Roman" w:hAnsi="Times New Roman" w:cs="Times New Roman"/>
          <w:sz w:val="24"/>
        </w:rPr>
        <w:t xml:space="preserve">proprio </w:t>
      </w:r>
      <w:r>
        <w:rPr>
          <w:rFonts w:ascii="Times New Roman" w:eastAsia="Times New Roman" w:hAnsi="Times New Roman" w:cs="Times New Roman"/>
          <w:sz w:val="24"/>
        </w:rPr>
        <w:t>nell’ultima colonna, quella d</w:t>
      </w:r>
      <w:r w:rsidR="006C2E33">
        <w:rPr>
          <w:rFonts w:ascii="Times New Roman" w:eastAsia="Times New Roman" w:hAnsi="Times New Roman" w:cs="Times New Roman"/>
          <w:sz w:val="24"/>
        </w:rPr>
        <w:t xml:space="preserve">ei termini noti, provocando un </w:t>
      </w:r>
      <w:r>
        <w:rPr>
          <w:rFonts w:ascii="Times New Roman" w:eastAsia="Times New Roman" w:hAnsi="Times New Roman" w:cs="Times New Roman"/>
          <w:sz w:val="24"/>
        </w:rPr>
        <w:t>assurdo). Primi cenni a</w:t>
      </w:r>
      <w:r w:rsidR="00992CB3">
        <w:rPr>
          <w:rFonts w:ascii="Times New Roman" w:eastAsia="Times New Roman" w:hAnsi="Times New Roman" w:cs="Times New Roman"/>
          <w:sz w:val="24"/>
        </w:rPr>
        <w:t>l</w:t>
      </w:r>
      <w:r>
        <w:rPr>
          <w:rFonts w:ascii="Times New Roman" w:eastAsia="Times New Roman" w:hAnsi="Times New Roman" w:cs="Times New Roman"/>
          <w:sz w:val="24"/>
        </w:rPr>
        <w:t>la geometria dello spazio. Le equa</w:t>
      </w:r>
      <w:r w:rsidR="006C2E33">
        <w:rPr>
          <w:rFonts w:ascii="Times New Roman" w:eastAsia="Times New Roman" w:hAnsi="Times New Roman" w:cs="Times New Roman"/>
          <w:sz w:val="24"/>
        </w:rPr>
        <w:softHyphen/>
      </w:r>
      <w:r>
        <w:rPr>
          <w:rFonts w:ascii="Times New Roman" w:eastAsia="Times New Roman" w:hAnsi="Times New Roman" w:cs="Times New Roman"/>
          <w:sz w:val="24"/>
        </w:rPr>
        <w:t xml:space="preserve">zioni lineari in tre incognite rappresentano un piano (da dimostrare nelle prossime lezioni). Esplicitando la z otteniamo una funzione dal piano </w:t>
      </w:r>
      <w:proofErr w:type="spellStart"/>
      <w:r>
        <w:rPr>
          <w:rFonts w:ascii="Times New Roman" w:eastAsia="Times New Roman" w:hAnsi="Times New Roman" w:cs="Times New Roman"/>
          <w:sz w:val="24"/>
        </w:rPr>
        <w:t>xy</w:t>
      </w:r>
      <w:proofErr w:type="spellEnd"/>
      <w:r>
        <w:rPr>
          <w:rFonts w:ascii="Times New Roman" w:eastAsia="Times New Roman" w:hAnsi="Times New Roman" w:cs="Times New Roman"/>
          <w:sz w:val="24"/>
        </w:rPr>
        <w:t xml:space="preserve"> all’asse z. Dobbiamo appunto dimostrare che questa funzione dà luogo a un piano anziché a una qualunque superficie “ondulata” o comunque “non piana”. </w:t>
      </w:r>
      <w:r w:rsidR="006C2E33">
        <w:rPr>
          <w:rFonts w:ascii="Times New Roman" w:eastAsia="Times New Roman" w:hAnsi="Times New Roman" w:cs="Times New Roman"/>
          <w:sz w:val="24"/>
        </w:rPr>
        <w:t>Ma cosa intendiamo per “piana”?...</w:t>
      </w:r>
    </w:p>
    <w:p w:rsidR="006D5689" w:rsidRDefault="006D5689">
      <w:pPr>
        <w:suppressAutoHyphens/>
        <w:spacing w:after="0" w:line="240" w:lineRule="auto"/>
        <w:jc w:val="both"/>
        <w:rPr>
          <w:rFonts w:ascii="Times New Roman" w:eastAsia="Times New Roman" w:hAnsi="Times New Roman" w:cs="Times New Roman"/>
          <w:sz w:val="24"/>
        </w:rPr>
      </w:pPr>
    </w:p>
    <w:p w:rsidR="006D5689" w:rsidRDefault="006D5689"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06-11: </w:t>
      </w:r>
      <w:r>
        <w:rPr>
          <w:rFonts w:ascii="Times New Roman" w:eastAsia="Times New Roman" w:hAnsi="Times New Roman" w:cs="Times New Roman"/>
          <w:sz w:val="24"/>
        </w:rPr>
        <w:t xml:space="preserve">La corrispondenza </w:t>
      </w:r>
      <w:r w:rsidR="0063693F">
        <w:rPr>
          <w:rFonts w:ascii="Times New Roman" w:eastAsia="Times New Roman" w:hAnsi="Times New Roman" w:cs="Times New Roman"/>
          <w:sz w:val="24"/>
        </w:rPr>
        <w:t>tra</w:t>
      </w:r>
      <w:r>
        <w:rPr>
          <w:rFonts w:ascii="Times New Roman" w:eastAsia="Times New Roman" w:hAnsi="Times New Roman" w:cs="Times New Roman"/>
          <w:sz w:val="24"/>
        </w:rPr>
        <w:t xml:space="preserve"> un’equazione lineare in tre incognite </w:t>
      </w:r>
      <w:r w:rsidR="0063693F">
        <w:rPr>
          <w:rFonts w:ascii="Times New Roman" w:eastAsia="Times New Roman" w:hAnsi="Times New Roman" w:cs="Times New Roman"/>
          <w:sz w:val="24"/>
        </w:rPr>
        <w:t xml:space="preserve">e </w:t>
      </w:r>
      <w:r>
        <w:rPr>
          <w:rFonts w:ascii="Times New Roman" w:eastAsia="Times New Roman" w:hAnsi="Times New Roman" w:cs="Times New Roman"/>
          <w:sz w:val="24"/>
        </w:rPr>
        <w:t xml:space="preserve">un determinato </w:t>
      </w:r>
      <w:r w:rsidR="0063693F">
        <w:rPr>
          <w:rFonts w:ascii="Times New Roman" w:eastAsia="Times New Roman" w:hAnsi="Times New Roman" w:cs="Times New Roman"/>
          <w:i/>
          <w:sz w:val="24"/>
        </w:rPr>
        <w:t>piano nello spazio</w:t>
      </w:r>
      <w:r>
        <w:rPr>
          <w:rFonts w:ascii="Times New Roman" w:eastAsia="Times New Roman" w:hAnsi="Times New Roman" w:cs="Times New Roman"/>
          <w:sz w:val="24"/>
        </w:rPr>
        <w:t xml:space="preserve"> scaturirà facilmente da </w:t>
      </w:r>
      <w:r w:rsidR="0063693F">
        <w:rPr>
          <w:rFonts w:ascii="Times New Roman" w:eastAsia="Times New Roman" w:hAnsi="Times New Roman" w:cs="Times New Roman"/>
          <w:sz w:val="24"/>
        </w:rPr>
        <w:t>un’analisi di alcuni aspetti della</w:t>
      </w:r>
      <w:r>
        <w:rPr>
          <w:rFonts w:ascii="Times New Roman" w:eastAsia="Times New Roman" w:hAnsi="Times New Roman" w:cs="Times New Roman"/>
          <w:sz w:val="24"/>
        </w:rPr>
        <w:t xml:space="preserve"> geometria dello spazio. I </w:t>
      </w:r>
      <w:r>
        <w:rPr>
          <w:rFonts w:ascii="Times New Roman" w:eastAsia="Times New Roman" w:hAnsi="Times New Roman" w:cs="Times New Roman"/>
          <w:i/>
          <w:sz w:val="24"/>
        </w:rPr>
        <w:t>vettori geometrici</w:t>
      </w:r>
      <w:r>
        <w:rPr>
          <w:rFonts w:ascii="Times New Roman" w:eastAsia="Times New Roman" w:hAnsi="Times New Roman" w:cs="Times New Roman"/>
          <w:sz w:val="24"/>
        </w:rPr>
        <w:t xml:space="preserve"> sono i principali oggetti di studio, sia nella geometria a due dimensioni che nello spazio.</w:t>
      </w:r>
    </w:p>
    <w:p w:rsidR="006D5689" w:rsidRDefault="006D5689"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Somma di vettori geometrici e moltiplicazione di un vettore geometrico per un numero reale. Corri</w:t>
      </w:r>
      <w:r w:rsidR="00E37285">
        <w:rPr>
          <w:rFonts w:ascii="Times New Roman" w:eastAsia="Times New Roman" w:hAnsi="Times New Roman" w:cs="Times New Roman"/>
          <w:sz w:val="24"/>
        </w:rPr>
        <w:softHyphen/>
      </w:r>
      <w:r>
        <w:rPr>
          <w:rFonts w:ascii="Times New Roman" w:eastAsia="Times New Roman" w:hAnsi="Times New Roman" w:cs="Times New Roman"/>
          <w:sz w:val="24"/>
        </w:rPr>
        <w:t>spondenti operazioni per i vettori numerici</w:t>
      </w:r>
      <w:r w:rsidR="00E37285">
        <w:rPr>
          <w:rFonts w:ascii="Times New Roman" w:eastAsia="Times New Roman" w:hAnsi="Times New Roman" w:cs="Times New Roman"/>
          <w:sz w:val="24"/>
        </w:rPr>
        <w:t xml:space="preserve"> (già note dall’argomento precedente, sulle combinazioni lineari)</w:t>
      </w:r>
      <w:r>
        <w:rPr>
          <w:rFonts w:ascii="Times New Roman" w:eastAsia="Times New Roman" w:hAnsi="Times New Roman" w:cs="Times New Roman"/>
          <w:sz w:val="24"/>
        </w:rPr>
        <w:t xml:space="preserve">. Rette nel piano </w:t>
      </w:r>
      <w:proofErr w:type="spellStart"/>
      <w:r>
        <w:rPr>
          <w:rFonts w:ascii="Times New Roman" w:eastAsia="Times New Roman" w:hAnsi="Times New Roman" w:cs="Times New Roman"/>
          <w:sz w:val="24"/>
        </w:rPr>
        <w:t>Oxy</w:t>
      </w:r>
      <w:proofErr w:type="spellEnd"/>
      <w:r>
        <w:rPr>
          <w:rFonts w:ascii="Times New Roman" w:eastAsia="Times New Roman" w:hAnsi="Times New Roman" w:cs="Times New Roman"/>
          <w:sz w:val="24"/>
        </w:rPr>
        <w:t>, vettore direttore e vettore perpen</w:t>
      </w:r>
      <w:r w:rsidR="00E37285">
        <w:rPr>
          <w:rFonts w:ascii="Times New Roman" w:eastAsia="Times New Roman" w:hAnsi="Times New Roman" w:cs="Times New Roman"/>
          <w:sz w:val="24"/>
        </w:rPr>
        <w:softHyphen/>
      </w:r>
      <w:r>
        <w:rPr>
          <w:rFonts w:ascii="Times New Roman" w:eastAsia="Times New Roman" w:hAnsi="Times New Roman" w:cs="Times New Roman"/>
          <w:sz w:val="24"/>
        </w:rPr>
        <w:t>dicolare. Prodotto scalare e formula del coseno (</w:t>
      </w:r>
      <w:r w:rsidR="009721D9">
        <w:rPr>
          <w:rFonts w:ascii="Times New Roman" w:eastAsia="Times New Roman" w:hAnsi="Times New Roman" w:cs="Times New Roman"/>
          <w:sz w:val="24"/>
        </w:rPr>
        <w:t>idea</w:t>
      </w:r>
      <w:r>
        <w:rPr>
          <w:rFonts w:ascii="Times New Roman" w:eastAsia="Times New Roman" w:hAnsi="Times New Roman" w:cs="Times New Roman"/>
          <w:sz w:val="24"/>
        </w:rPr>
        <w:t xml:space="preserve"> della dimostrazione</w:t>
      </w:r>
      <w:r w:rsidR="009721D9">
        <w:rPr>
          <w:rFonts w:ascii="Times New Roman" w:eastAsia="Times New Roman" w:hAnsi="Times New Roman" w:cs="Times New Roman"/>
          <w:sz w:val="24"/>
        </w:rPr>
        <w:t>, passando per il concetto di proiezione ortogonale</w:t>
      </w:r>
      <w:r>
        <w:rPr>
          <w:rFonts w:ascii="Times New Roman" w:eastAsia="Times New Roman" w:hAnsi="Times New Roman" w:cs="Times New Roman"/>
          <w:sz w:val="24"/>
        </w:rPr>
        <w:t>).</w:t>
      </w:r>
    </w:p>
    <w:p w:rsidR="00F9709E" w:rsidRDefault="006D5689"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Un’equazione lineare in tre incognite, senza termine noto, esprime</w:t>
      </w:r>
      <w:r w:rsidR="009721D9">
        <w:rPr>
          <w:rFonts w:ascii="Times New Roman" w:eastAsia="Times New Roman" w:hAnsi="Times New Roman" w:cs="Times New Roman"/>
          <w:sz w:val="24"/>
        </w:rPr>
        <w:t xml:space="preserve"> dunque</w:t>
      </w:r>
      <w:r>
        <w:rPr>
          <w:rFonts w:ascii="Times New Roman" w:eastAsia="Times New Roman" w:hAnsi="Times New Roman" w:cs="Times New Roman"/>
          <w:sz w:val="24"/>
        </w:rPr>
        <w:t xml:space="preserve"> la condizione di perpen</w:t>
      </w:r>
      <w:r w:rsidR="009721D9">
        <w:rPr>
          <w:rFonts w:ascii="Times New Roman" w:eastAsia="Times New Roman" w:hAnsi="Times New Roman" w:cs="Times New Roman"/>
          <w:sz w:val="24"/>
        </w:rPr>
        <w:softHyphen/>
      </w:r>
      <w:r>
        <w:rPr>
          <w:rFonts w:ascii="Times New Roman" w:eastAsia="Times New Roman" w:hAnsi="Times New Roman" w:cs="Times New Roman"/>
          <w:sz w:val="24"/>
        </w:rPr>
        <w:t xml:space="preserve">dicolarità tra il vettore (a,b,c) e qualunque vettore (x,y,z). Questi vettori (x,y,z) possono essere interpretati come punti, quindi otteniamo un piano </w:t>
      </w:r>
      <w:r w:rsidR="0063693F">
        <w:rPr>
          <w:rFonts w:ascii="Times New Roman" w:eastAsia="Times New Roman" w:hAnsi="Times New Roman" w:cs="Times New Roman"/>
          <w:sz w:val="24"/>
        </w:rPr>
        <w:t xml:space="preserve">passante per l’origine </w:t>
      </w:r>
      <w:r>
        <w:rPr>
          <w:rFonts w:ascii="Times New Roman" w:eastAsia="Times New Roman" w:hAnsi="Times New Roman" w:cs="Times New Roman"/>
          <w:sz w:val="24"/>
        </w:rPr>
        <w:t xml:space="preserve">come </w:t>
      </w:r>
      <w:r w:rsidR="009721D9">
        <w:rPr>
          <w:rFonts w:ascii="Times New Roman" w:eastAsia="Times New Roman" w:hAnsi="Times New Roman" w:cs="Times New Roman"/>
          <w:sz w:val="24"/>
        </w:rPr>
        <w:t>“</w:t>
      </w:r>
      <w:r>
        <w:rPr>
          <w:rFonts w:ascii="Times New Roman" w:eastAsia="Times New Roman" w:hAnsi="Times New Roman" w:cs="Times New Roman"/>
          <w:sz w:val="24"/>
        </w:rPr>
        <w:t>insieme dei vettori perpen</w:t>
      </w:r>
      <w:r w:rsidR="0063693F">
        <w:rPr>
          <w:rFonts w:ascii="Times New Roman" w:eastAsia="Times New Roman" w:hAnsi="Times New Roman" w:cs="Times New Roman"/>
          <w:sz w:val="24"/>
        </w:rPr>
        <w:softHyphen/>
      </w:r>
      <w:r w:rsidR="009721D9">
        <w:rPr>
          <w:rFonts w:ascii="Times New Roman" w:eastAsia="Times New Roman" w:hAnsi="Times New Roman" w:cs="Times New Roman"/>
          <w:sz w:val="24"/>
        </w:rPr>
        <w:t>dicolari a</w:t>
      </w:r>
      <w:r w:rsidR="007E23BB">
        <w:rPr>
          <w:rFonts w:ascii="Times New Roman" w:eastAsia="Times New Roman" w:hAnsi="Times New Roman" w:cs="Times New Roman"/>
          <w:sz w:val="24"/>
        </w:rPr>
        <w:t>l “chiodo”</w:t>
      </w:r>
      <w:r w:rsidR="009721D9">
        <w:rPr>
          <w:rFonts w:ascii="Times New Roman" w:eastAsia="Times New Roman" w:hAnsi="Times New Roman" w:cs="Times New Roman"/>
          <w:sz w:val="24"/>
        </w:rPr>
        <w:t xml:space="preserve"> (a,b,c)” .</w:t>
      </w:r>
    </w:p>
    <w:p w:rsidR="00F9709E" w:rsidRDefault="00F9709E" w:rsidP="006D5689">
      <w:pPr>
        <w:suppressAutoHyphens/>
        <w:spacing w:after="0" w:line="240" w:lineRule="auto"/>
        <w:jc w:val="both"/>
        <w:rPr>
          <w:rFonts w:ascii="Times New Roman" w:eastAsia="Times New Roman" w:hAnsi="Times New Roman" w:cs="Times New Roman"/>
          <w:sz w:val="24"/>
        </w:rPr>
      </w:pPr>
    </w:p>
    <w:p w:rsidR="00F9709E" w:rsidRDefault="00F9709E"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10-11: </w:t>
      </w:r>
      <w:r>
        <w:rPr>
          <w:rFonts w:ascii="Times New Roman" w:eastAsia="Times New Roman" w:hAnsi="Times New Roman" w:cs="Times New Roman"/>
          <w:sz w:val="24"/>
        </w:rPr>
        <w:t>Approfondimento (video</w:t>
      </w:r>
      <w:r w:rsidR="004F1A5C">
        <w:rPr>
          <w:rFonts w:ascii="Times New Roman" w:eastAsia="Times New Roman" w:hAnsi="Times New Roman" w:cs="Times New Roman"/>
          <w:sz w:val="24"/>
        </w:rPr>
        <w:t xml:space="preserve"> asincrono</w:t>
      </w:r>
      <w:r>
        <w:rPr>
          <w:rFonts w:ascii="Times New Roman" w:eastAsia="Times New Roman" w:hAnsi="Times New Roman" w:cs="Times New Roman"/>
          <w:sz w:val="24"/>
        </w:rPr>
        <w:t xml:space="preserve">): il teorema di </w:t>
      </w:r>
      <w:proofErr w:type="spellStart"/>
      <w:r>
        <w:rPr>
          <w:rFonts w:ascii="Times New Roman" w:eastAsia="Times New Roman" w:hAnsi="Times New Roman" w:cs="Times New Roman"/>
          <w:sz w:val="24"/>
        </w:rPr>
        <w:t>Binet</w:t>
      </w:r>
      <w:proofErr w:type="spellEnd"/>
      <w:r>
        <w:rPr>
          <w:rFonts w:ascii="Times New Roman" w:eastAsia="Times New Roman" w:hAnsi="Times New Roman" w:cs="Times New Roman"/>
          <w:sz w:val="24"/>
        </w:rPr>
        <w:t xml:space="preserve"> e la formula di Laplace.</w:t>
      </w:r>
    </w:p>
    <w:p w:rsidR="00F9709E" w:rsidRDefault="00F9709E" w:rsidP="006D5689">
      <w:pPr>
        <w:suppressAutoHyphens/>
        <w:spacing w:after="0" w:line="240" w:lineRule="auto"/>
        <w:jc w:val="both"/>
        <w:rPr>
          <w:rFonts w:ascii="Times New Roman" w:eastAsia="Times New Roman" w:hAnsi="Times New Roman" w:cs="Times New Roman"/>
          <w:sz w:val="24"/>
        </w:rPr>
      </w:pPr>
    </w:p>
    <w:p w:rsidR="00D1222C" w:rsidRDefault="00F9709E"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13-10: </w:t>
      </w:r>
      <w:r>
        <w:rPr>
          <w:rFonts w:ascii="Times New Roman" w:eastAsia="Times New Roman" w:hAnsi="Times New Roman" w:cs="Times New Roman"/>
          <w:sz w:val="24"/>
        </w:rPr>
        <w:t>Piani non passanti per l’origine</w:t>
      </w:r>
      <w:r w:rsidR="00F30618">
        <w:rPr>
          <w:rFonts w:ascii="Times New Roman" w:eastAsia="Times New Roman" w:hAnsi="Times New Roman" w:cs="Times New Roman"/>
          <w:sz w:val="24"/>
        </w:rPr>
        <w:t xml:space="preserve"> (traslazione di piani passanti per l’origine)</w:t>
      </w:r>
      <w:r>
        <w:rPr>
          <w:rFonts w:ascii="Times New Roman" w:eastAsia="Times New Roman" w:hAnsi="Times New Roman" w:cs="Times New Roman"/>
          <w:sz w:val="24"/>
        </w:rPr>
        <w:t xml:space="preserve">. Equazioni parametriche di una retta nel piano </w:t>
      </w:r>
      <w:proofErr w:type="spellStart"/>
      <w:r>
        <w:rPr>
          <w:rFonts w:ascii="Times New Roman" w:eastAsia="Times New Roman" w:hAnsi="Times New Roman" w:cs="Times New Roman"/>
          <w:sz w:val="24"/>
        </w:rPr>
        <w:t>Oxy</w:t>
      </w:r>
      <w:proofErr w:type="spellEnd"/>
      <w:r>
        <w:rPr>
          <w:rFonts w:ascii="Times New Roman" w:eastAsia="Times New Roman" w:hAnsi="Times New Roman" w:cs="Times New Roman"/>
          <w:sz w:val="24"/>
        </w:rPr>
        <w:t xml:space="preserve"> e nello spazio </w:t>
      </w:r>
      <w:proofErr w:type="spellStart"/>
      <w:r>
        <w:rPr>
          <w:rFonts w:ascii="Times New Roman" w:eastAsia="Times New Roman" w:hAnsi="Times New Roman" w:cs="Times New Roman"/>
          <w:sz w:val="24"/>
        </w:rPr>
        <w:t>Oxyz</w:t>
      </w:r>
      <w:proofErr w:type="spellEnd"/>
      <w:r>
        <w:rPr>
          <w:rFonts w:ascii="Times New Roman" w:eastAsia="Times New Roman" w:hAnsi="Times New Roman" w:cs="Times New Roman"/>
          <w:sz w:val="24"/>
        </w:rPr>
        <w:t>. Eliminazione del parametro per passare alla forma cartesiana (una equazione</w:t>
      </w:r>
      <w:r w:rsidR="00F30618">
        <w:rPr>
          <w:rFonts w:ascii="Times New Roman" w:eastAsia="Times New Roman" w:hAnsi="Times New Roman" w:cs="Times New Roman"/>
          <w:sz w:val="24"/>
        </w:rPr>
        <w:t xml:space="preserve"> cartesiana</w:t>
      </w:r>
      <w:r>
        <w:rPr>
          <w:rFonts w:ascii="Times New Roman" w:eastAsia="Times New Roman" w:hAnsi="Times New Roman" w:cs="Times New Roman"/>
          <w:sz w:val="24"/>
        </w:rPr>
        <w:t xml:space="preserve"> nel piano, due equazioni nello spazio). Le equazioni cartesiane di una retta nello spazio rappresentano l’intersezione di due piani. Procedi</w:t>
      </w:r>
      <w:r w:rsidR="00F30618">
        <w:rPr>
          <w:rFonts w:ascii="Times New Roman" w:eastAsia="Times New Roman" w:hAnsi="Times New Roman" w:cs="Times New Roman"/>
          <w:sz w:val="24"/>
        </w:rPr>
        <w:softHyphen/>
      </w:r>
      <w:r>
        <w:rPr>
          <w:rFonts w:ascii="Times New Roman" w:eastAsia="Times New Roman" w:hAnsi="Times New Roman" w:cs="Times New Roman"/>
          <w:sz w:val="24"/>
        </w:rPr>
        <w:t>mento inverso: passaggio da equazioni cartesiane a equazioni parametriche.</w:t>
      </w:r>
    </w:p>
    <w:p w:rsidR="00D1222C" w:rsidRDefault="00D1222C" w:rsidP="006D5689">
      <w:pPr>
        <w:suppressAutoHyphens/>
        <w:spacing w:after="0" w:line="240" w:lineRule="auto"/>
        <w:jc w:val="both"/>
        <w:rPr>
          <w:rFonts w:ascii="Times New Roman" w:eastAsia="Times New Roman" w:hAnsi="Times New Roman" w:cs="Times New Roman"/>
          <w:sz w:val="24"/>
        </w:rPr>
      </w:pPr>
    </w:p>
    <w:p w:rsidR="00D1222C" w:rsidRDefault="00D1222C" w:rsidP="00D1222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17-11: </w:t>
      </w:r>
      <w:r w:rsidR="001A69C3" w:rsidRPr="001A69C3">
        <w:rPr>
          <w:rFonts w:ascii="Times New Roman" w:eastAsia="Times New Roman" w:hAnsi="Times New Roman" w:cs="Times New Roman"/>
          <w:sz w:val="24"/>
        </w:rPr>
        <w:t>Riepilogo d</w:t>
      </w:r>
      <w:r w:rsidR="001A69C3">
        <w:rPr>
          <w:rFonts w:ascii="Times New Roman" w:eastAsia="Times New Roman" w:hAnsi="Times New Roman" w:cs="Times New Roman"/>
          <w:sz w:val="24"/>
        </w:rPr>
        <w:t>egl</w:t>
      </w:r>
      <w:r w:rsidR="001A69C3" w:rsidRPr="001A69C3">
        <w:rPr>
          <w:rFonts w:ascii="Times New Roman" w:eastAsia="Times New Roman" w:hAnsi="Times New Roman" w:cs="Times New Roman"/>
          <w:sz w:val="24"/>
        </w:rPr>
        <w:t>i argomenti recenti</w:t>
      </w:r>
      <w:r w:rsidR="001A69C3">
        <w:rPr>
          <w:rFonts w:ascii="Times New Roman" w:eastAsia="Times New Roman" w:hAnsi="Times New Roman" w:cs="Times New Roman"/>
          <w:sz w:val="24"/>
        </w:rPr>
        <w:t xml:space="preserve">. </w:t>
      </w:r>
      <w:r w:rsidRPr="00D1222C">
        <w:rPr>
          <w:rFonts w:ascii="Times New Roman" w:eastAsia="Times New Roman" w:hAnsi="Times New Roman" w:cs="Times New Roman"/>
          <w:sz w:val="24"/>
        </w:rPr>
        <w:t>Risoluzione di esercizi su si</w:t>
      </w:r>
      <w:r>
        <w:rPr>
          <w:rFonts w:ascii="Times New Roman" w:eastAsia="Times New Roman" w:hAnsi="Times New Roman" w:cs="Times New Roman"/>
          <w:sz w:val="24"/>
        </w:rPr>
        <w:t xml:space="preserve">stemi lineari, vettori, rette, piani. Prove tecniche su Exam.net </w:t>
      </w:r>
      <w:r w:rsidR="001A69C3">
        <w:rPr>
          <w:rFonts w:ascii="Times New Roman" w:eastAsia="Times New Roman" w:hAnsi="Times New Roman" w:cs="Times New Roman"/>
          <w:sz w:val="24"/>
        </w:rPr>
        <w:t>relative al</w:t>
      </w:r>
      <w:r>
        <w:rPr>
          <w:rFonts w:ascii="Times New Roman" w:eastAsia="Times New Roman" w:hAnsi="Times New Roman" w:cs="Times New Roman"/>
          <w:sz w:val="24"/>
        </w:rPr>
        <w:t>l’esonero della prossima settimana.</w:t>
      </w:r>
    </w:p>
    <w:p w:rsidR="00D1222C" w:rsidRDefault="00D1222C" w:rsidP="006D5689">
      <w:pPr>
        <w:suppressAutoHyphens/>
        <w:spacing w:after="0" w:line="240" w:lineRule="auto"/>
        <w:jc w:val="both"/>
        <w:rPr>
          <w:rFonts w:ascii="Times New Roman" w:eastAsia="Times New Roman" w:hAnsi="Times New Roman" w:cs="Times New Roman"/>
          <w:sz w:val="24"/>
        </w:rPr>
      </w:pPr>
    </w:p>
    <w:p w:rsidR="004D2870" w:rsidRDefault="004D2870" w:rsidP="004D287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24-11: </w:t>
      </w:r>
      <w:r>
        <w:rPr>
          <w:rFonts w:ascii="Times New Roman" w:eastAsia="Times New Roman" w:hAnsi="Times New Roman" w:cs="Times New Roman"/>
          <w:sz w:val="24"/>
        </w:rPr>
        <w:t>Prova scritta online valida per l’esonero.</w:t>
      </w:r>
    </w:p>
    <w:p w:rsidR="009F7C5D" w:rsidRDefault="009F7C5D" w:rsidP="004D2870">
      <w:pPr>
        <w:suppressAutoHyphens/>
        <w:spacing w:after="0" w:line="240" w:lineRule="auto"/>
        <w:jc w:val="both"/>
        <w:rPr>
          <w:rFonts w:ascii="Times New Roman" w:eastAsia="Times New Roman" w:hAnsi="Times New Roman" w:cs="Times New Roman"/>
          <w:sz w:val="24"/>
        </w:rPr>
      </w:pPr>
    </w:p>
    <w:p w:rsidR="009F7C5D" w:rsidRDefault="009F7C5D" w:rsidP="004D287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Ven. 27-1</w:t>
      </w:r>
      <w:r w:rsidR="00ED7AB5">
        <w:rPr>
          <w:rFonts w:ascii="Times New Roman" w:eastAsia="Times New Roman" w:hAnsi="Times New Roman" w:cs="Times New Roman"/>
          <w:b/>
          <w:sz w:val="24"/>
        </w:rPr>
        <w:t>1</w:t>
      </w:r>
      <w:r>
        <w:rPr>
          <w:rFonts w:ascii="Times New Roman" w:eastAsia="Times New Roman" w:hAnsi="Times New Roman" w:cs="Times New Roman"/>
          <w:b/>
          <w:sz w:val="24"/>
        </w:rPr>
        <w:t xml:space="preserve">: </w:t>
      </w:r>
      <w:r>
        <w:rPr>
          <w:rFonts w:ascii="Times New Roman" w:eastAsia="Times New Roman" w:hAnsi="Times New Roman" w:cs="Times New Roman"/>
          <w:sz w:val="24"/>
        </w:rPr>
        <w:t>Applicazioni lineari. Le matrici quadrate di ordine 2 possono essere interpretate come funzioni da R</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a R</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 Studio del comportamento di una funzione lineare mediante l’immagine del quadrato unitario. </w:t>
      </w:r>
      <w:r w:rsidR="00DF55A3">
        <w:rPr>
          <w:rFonts w:ascii="Times New Roman" w:eastAsia="Times New Roman" w:hAnsi="Times New Roman" w:cs="Times New Roman"/>
          <w:sz w:val="24"/>
        </w:rPr>
        <w:t xml:space="preserve">Deformazioni del quadrato. </w:t>
      </w:r>
      <w:r>
        <w:rPr>
          <w:rFonts w:ascii="Times New Roman" w:eastAsia="Times New Roman" w:hAnsi="Times New Roman" w:cs="Times New Roman"/>
          <w:sz w:val="24"/>
        </w:rPr>
        <w:t>Funzioni non iniettive: collasso della dimensione da 2 a 1. Risolvere un sistema lineare con matrice di ordine 2 equivale a cercare la controimmagine di un dato vettore secondo la data matrice. Rotazioni. Riflessioni.</w:t>
      </w:r>
    </w:p>
    <w:p w:rsidR="003B5BB7" w:rsidRDefault="003B5BB7" w:rsidP="004D2870">
      <w:pPr>
        <w:suppressAutoHyphens/>
        <w:spacing w:after="0" w:line="240" w:lineRule="auto"/>
        <w:jc w:val="both"/>
        <w:rPr>
          <w:rFonts w:ascii="Times New Roman" w:eastAsia="Times New Roman" w:hAnsi="Times New Roman" w:cs="Times New Roman"/>
          <w:sz w:val="24"/>
        </w:rPr>
      </w:pPr>
    </w:p>
    <w:p w:rsidR="00B501D6" w:rsidRDefault="00B501D6" w:rsidP="004D287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01-12: </w:t>
      </w:r>
      <w:r>
        <w:rPr>
          <w:rFonts w:ascii="Times New Roman" w:eastAsia="Times New Roman" w:hAnsi="Times New Roman" w:cs="Times New Roman"/>
          <w:sz w:val="24"/>
        </w:rPr>
        <w:t>Approfondimento</w:t>
      </w:r>
      <w:r w:rsidR="004F1A5C">
        <w:rPr>
          <w:rFonts w:ascii="Times New Roman" w:eastAsia="Times New Roman" w:hAnsi="Times New Roman" w:cs="Times New Roman"/>
          <w:sz w:val="24"/>
        </w:rPr>
        <w:t xml:space="preserve"> (video asincrono)</w:t>
      </w:r>
      <w:r>
        <w:rPr>
          <w:rFonts w:ascii="Times New Roman" w:eastAsia="Times New Roman" w:hAnsi="Times New Roman" w:cs="Times New Roman"/>
          <w:sz w:val="24"/>
        </w:rPr>
        <w:t>: il determinante e la complanarità di vettori nello spazio. Scrittura dell’equazione di un piano a partire da tre punti di passaggio.</w:t>
      </w:r>
    </w:p>
    <w:p w:rsidR="00B501D6" w:rsidRDefault="00B501D6" w:rsidP="004D2870">
      <w:pPr>
        <w:suppressAutoHyphens/>
        <w:spacing w:after="0" w:line="240" w:lineRule="auto"/>
        <w:jc w:val="both"/>
        <w:rPr>
          <w:rFonts w:ascii="Times New Roman" w:eastAsia="Times New Roman" w:hAnsi="Times New Roman" w:cs="Times New Roman"/>
          <w:b/>
          <w:sz w:val="24"/>
        </w:rPr>
      </w:pPr>
    </w:p>
    <w:p w:rsidR="003B5BB7" w:rsidRDefault="003B5BB7" w:rsidP="004D287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04-12: </w:t>
      </w:r>
      <w:proofErr w:type="spellStart"/>
      <w:r>
        <w:rPr>
          <w:rFonts w:ascii="Times New Roman" w:eastAsia="Times New Roman" w:hAnsi="Times New Roman" w:cs="Times New Roman"/>
          <w:sz w:val="24"/>
        </w:rPr>
        <w:t>Autovettori</w:t>
      </w:r>
      <w:proofErr w:type="spellEnd"/>
      <w:r w:rsidR="00670A86">
        <w:rPr>
          <w:rFonts w:ascii="Times New Roman" w:eastAsia="Times New Roman" w:hAnsi="Times New Roman" w:cs="Times New Roman"/>
          <w:sz w:val="24"/>
        </w:rPr>
        <w:t xml:space="preserve"> e </w:t>
      </w:r>
      <w:proofErr w:type="spellStart"/>
      <w:r w:rsidR="00F51AA4">
        <w:rPr>
          <w:rFonts w:ascii="Times New Roman" w:eastAsia="Times New Roman" w:hAnsi="Times New Roman" w:cs="Times New Roman"/>
          <w:sz w:val="24"/>
        </w:rPr>
        <w:t>auto</w:t>
      </w:r>
      <w:r w:rsidR="00670A86">
        <w:rPr>
          <w:rFonts w:ascii="Times New Roman" w:eastAsia="Times New Roman" w:hAnsi="Times New Roman" w:cs="Times New Roman"/>
          <w:sz w:val="24"/>
        </w:rPr>
        <w:t>valori</w:t>
      </w:r>
      <w:proofErr w:type="spellEnd"/>
      <w:r w:rsidR="00670A86">
        <w:rPr>
          <w:rFonts w:ascii="Times New Roman" w:eastAsia="Times New Roman" w:hAnsi="Times New Roman" w:cs="Times New Roman"/>
          <w:sz w:val="24"/>
        </w:rPr>
        <w:t xml:space="preserve">. Cambiamento di coordinate e </w:t>
      </w:r>
      <w:proofErr w:type="spellStart"/>
      <w:r w:rsidR="00670A86">
        <w:rPr>
          <w:rFonts w:ascii="Times New Roman" w:eastAsia="Times New Roman" w:hAnsi="Times New Roman" w:cs="Times New Roman"/>
          <w:sz w:val="24"/>
        </w:rPr>
        <w:t>diagonalizzazione</w:t>
      </w:r>
      <w:proofErr w:type="spellEnd"/>
      <w:r w:rsidR="00670A86">
        <w:rPr>
          <w:rFonts w:ascii="Times New Roman" w:eastAsia="Times New Roman" w:hAnsi="Times New Roman" w:cs="Times New Roman"/>
          <w:sz w:val="24"/>
        </w:rPr>
        <w:t xml:space="preserve"> di una matrice M di ordine 2 mediante un opportuno prodotto di matrici C</w:t>
      </w:r>
      <w:r w:rsidR="00670A86">
        <w:rPr>
          <w:rFonts w:ascii="Times New Roman" w:eastAsia="Times New Roman" w:hAnsi="Times New Roman" w:cs="Times New Roman"/>
          <w:sz w:val="24"/>
          <w:vertAlign w:val="superscript"/>
        </w:rPr>
        <w:t>-1</w:t>
      </w:r>
      <w:r w:rsidR="00670A86">
        <w:rPr>
          <w:rFonts w:ascii="Times New Roman" w:eastAsia="Times New Roman" w:hAnsi="Times New Roman" w:cs="Times New Roman"/>
          <w:sz w:val="24"/>
        </w:rPr>
        <w:t>MC.</w:t>
      </w:r>
    </w:p>
    <w:p w:rsidR="00B501D6" w:rsidRDefault="00B501D6" w:rsidP="004D2870">
      <w:pPr>
        <w:suppressAutoHyphens/>
        <w:spacing w:after="0" w:line="240" w:lineRule="auto"/>
        <w:jc w:val="both"/>
        <w:rPr>
          <w:rFonts w:ascii="Times New Roman" w:eastAsia="Times New Roman" w:hAnsi="Times New Roman" w:cs="Times New Roman"/>
          <w:sz w:val="24"/>
        </w:rPr>
      </w:pPr>
    </w:p>
    <w:p w:rsidR="000C06F1" w:rsidRDefault="000C06F1" w:rsidP="000C06F1">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18-12: </w:t>
      </w:r>
      <w:r>
        <w:rPr>
          <w:rFonts w:ascii="Times New Roman" w:eastAsia="Times New Roman" w:hAnsi="Times New Roman" w:cs="Times New Roman"/>
          <w:sz w:val="24"/>
        </w:rPr>
        <w:t xml:space="preserve">Calcolo di </w:t>
      </w:r>
      <w:proofErr w:type="spellStart"/>
      <w:r>
        <w:rPr>
          <w:rFonts w:ascii="Times New Roman" w:eastAsia="Times New Roman" w:hAnsi="Times New Roman" w:cs="Times New Roman"/>
          <w:sz w:val="24"/>
        </w:rPr>
        <w:t>autovettori</w:t>
      </w:r>
      <w:proofErr w:type="spellEnd"/>
      <w:r>
        <w:rPr>
          <w:rFonts w:ascii="Times New Roman" w:eastAsia="Times New Roman" w:hAnsi="Times New Roman" w:cs="Times New Roman"/>
          <w:sz w:val="24"/>
        </w:rPr>
        <w:t xml:space="preserve"> e descrizione geometrica di un’applicazione lineare dal piano </w:t>
      </w:r>
      <w:proofErr w:type="spellStart"/>
      <w:r w:rsidRPr="000C06F1">
        <w:rPr>
          <w:rFonts w:ascii="Times New Roman" w:eastAsia="Times New Roman" w:hAnsi="Times New Roman" w:cs="Times New Roman"/>
          <w:i/>
          <w:sz w:val="24"/>
        </w:rPr>
        <w:t>Oxy</w:t>
      </w:r>
      <w:proofErr w:type="spellEnd"/>
      <w:r>
        <w:rPr>
          <w:rFonts w:ascii="Times New Roman" w:eastAsia="Times New Roman" w:hAnsi="Times New Roman" w:cs="Times New Roman"/>
          <w:sz w:val="24"/>
        </w:rPr>
        <w:t xml:space="preserve"> a se stesso. </w:t>
      </w:r>
      <w:r w:rsidR="00670A86">
        <w:rPr>
          <w:rFonts w:ascii="Times New Roman" w:eastAsia="Times New Roman" w:hAnsi="Times New Roman" w:cs="Times New Roman"/>
          <w:sz w:val="24"/>
        </w:rPr>
        <w:t xml:space="preserve">Applicazioni lineari prive di </w:t>
      </w:r>
      <w:proofErr w:type="spellStart"/>
      <w:r w:rsidR="00670A86">
        <w:rPr>
          <w:rFonts w:ascii="Times New Roman" w:eastAsia="Times New Roman" w:hAnsi="Times New Roman" w:cs="Times New Roman"/>
          <w:sz w:val="24"/>
        </w:rPr>
        <w:t>autovettori</w:t>
      </w:r>
      <w:proofErr w:type="spellEnd"/>
      <w:r w:rsidR="00670A86">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Autovettori</w:t>
      </w:r>
      <w:proofErr w:type="spellEnd"/>
      <w:r>
        <w:rPr>
          <w:rFonts w:ascii="Times New Roman" w:eastAsia="Times New Roman" w:hAnsi="Times New Roman" w:cs="Times New Roman"/>
          <w:sz w:val="24"/>
        </w:rPr>
        <w:t xml:space="preserve"> di una funzione tridi</w:t>
      </w:r>
      <w:r w:rsidR="00670A86">
        <w:rPr>
          <w:rFonts w:ascii="Times New Roman" w:eastAsia="Times New Roman" w:hAnsi="Times New Roman" w:cs="Times New Roman"/>
          <w:sz w:val="24"/>
        </w:rPr>
        <w:softHyphen/>
      </w:r>
      <w:r>
        <w:rPr>
          <w:rFonts w:ascii="Times New Roman" w:eastAsia="Times New Roman" w:hAnsi="Times New Roman" w:cs="Times New Roman"/>
          <w:sz w:val="24"/>
        </w:rPr>
        <w:t>mensionale.</w:t>
      </w:r>
      <w:r w:rsidR="00710049">
        <w:rPr>
          <w:rFonts w:ascii="Times New Roman" w:eastAsia="Times New Roman" w:hAnsi="Times New Roman" w:cs="Times New Roman"/>
          <w:sz w:val="24"/>
        </w:rPr>
        <w:t xml:space="preserve"> Comportamento geometrico di una tale funzione, con l’utilizzo degli autovettori trovati.</w:t>
      </w:r>
    </w:p>
    <w:p w:rsidR="00B501D6" w:rsidRDefault="00B501D6" w:rsidP="004D2870">
      <w:pPr>
        <w:suppressAutoHyphens/>
        <w:spacing w:after="0" w:line="240" w:lineRule="auto"/>
        <w:jc w:val="both"/>
        <w:rPr>
          <w:rFonts w:ascii="Times New Roman" w:eastAsia="Times New Roman" w:hAnsi="Times New Roman" w:cs="Times New Roman"/>
          <w:sz w:val="24"/>
        </w:rPr>
      </w:pPr>
    </w:p>
    <w:p w:rsidR="004D2870" w:rsidRDefault="00AC4A50" w:rsidP="004D287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Mar. 12-01-2021: </w:t>
      </w:r>
      <w:r>
        <w:rPr>
          <w:rFonts w:ascii="Times New Roman" w:eastAsia="Times New Roman" w:hAnsi="Times New Roman" w:cs="Times New Roman"/>
          <w:sz w:val="24"/>
        </w:rPr>
        <w:t xml:space="preserve">Approfondimento (video asincrono): la </w:t>
      </w:r>
      <w:proofErr w:type="spellStart"/>
      <w:r>
        <w:rPr>
          <w:rFonts w:ascii="Times New Roman" w:eastAsia="Times New Roman" w:hAnsi="Times New Roman" w:cs="Times New Roman"/>
          <w:sz w:val="24"/>
        </w:rPr>
        <w:t>diagonalizzazione</w:t>
      </w:r>
      <w:proofErr w:type="spellEnd"/>
      <w:r>
        <w:rPr>
          <w:rFonts w:ascii="Times New Roman" w:eastAsia="Times New Roman" w:hAnsi="Times New Roman" w:cs="Times New Roman"/>
          <w:sz w:val="24"/>
        </w:rPr>
        <w:t>, esempio in tre dimensioni.</w:t>
      </w:r>
    </w:p>
    <w:p w:rsidR="004D2870" w:rsidRDefault="004D2870" w:rsidP="006D5689">
      <w:pPr>
        <w:suppressAutoHyphens/>
        <w:spacing w:after="0" w:line="240" w:lineRule="auto"/>
        <w:jc w:val="both"/>
        <w:rPr>
          <w:rFonts w:ascii="Times New Roman" w:eastAsia="Times New Roman" w:hAnsi="Times New Roman" w:cs="Times New Roman"/>
          <w:sz w:val="24"/>
        </w:rPr>
      </w:pPr>
    </w:p>
    <w:p w:rsidR="00AC4A50" w:rsidRDefault="00AC4A50" w:rsidP="00AC4A5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Ven. 15-01: </w:t>
      </w:r>
      <w:r>
        <w:rPr>
          <w:rFonts w:ascii="Times New Roman" w:eastAsia="Times New Roman" w:hAnsi="Times New Roman" w:cs="Times New Roman"/>
          <w:sz w:val="24"/>
        </w:rPr>
        <w:t>Riepilogo di parti essenziali del corso</w:t>
      </w:r>
      <w:r w:rsidR="00102571">
        <w:rPr>
          <w:rFonts w:ascii="Times New Roman" w:eastAsia="Times New Roman" w:hAnsi="Times New Roman" w:cs="Times New Roman"/>
          <w:sz w:val="24"/>
        </w:rPr>
        <w:t xml:space="preserve"> con commenti e approfondimenti</w:t>
      </w:r>
      <w:r>
        <w:rPr>
          <w:rFonts w:ascii="Times New Roman" w:eastAsia="Times New Roman" w:hAnsi="Times New Roman" w:cs="Times New Roman"/>
          <w:sz w:val="24"/>
        </w:rPr>
        <w:t>. Schema del cambiamento di coordinate e analogia con la traduzione da una lingua a un’altra.</w:t>
      </w:r>
    </w:p>
    <w:p w:rsidR="00D1222C" w:rsidRDefault="00D1222C" w:rsidP="006D5689">
      <w:pPr>
        <w:suppressAutoHyphens/>
        <w:spacing w:after="0" w:line="240" w:lineRule="auto"/>
        <w:jc w:val="both"/>
        <w:rPr>
          <w:rFonts w:ascii="Times New Roman" w:eastAsia="Times New Roman" w:hAnsi="Times New Roman" w:cs="Times New Roman"/>
          <w:sz w:val="24"/>
        </w:rPr>
      </w:pPr>
    </w:p>
    <w:p w:rsidR="00D1222C" w:rsidRDefault="00D1222C" w:rsidP="006D5689">
      <w:pPr>
        <w:suppressAutoHyphens/>
        <w:spacing w:after="0" w:line="240" w:lineRule="auto"/>
        <w:jc w:val="both"/>
        <w:rPr>
          <w:rFonts w:ascii="Times New Roman" w:eastAsia="Times New Roman" w:hAnsi="Times New Roman" w:cs="Times New Roman"/>
          <w:sz w:val="24"/>
        </w:rPr>
      </w:pPr>
    </w:p>
    <w:p w:rsidR="00EB71B9" w:rsidRDefault="00EB71B9" w:rsidP="006D5689">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br w:type="page"/>
      </w:r>
    </w:p>
    <w:p w:rsidR="00EB71B9" w:rsidRDefault="00EB71B9">
      <w:pPr>
        <w:suppressAutoHyphens/>
        <w:spacing w:after="0" w:line="240" w:lineRule="auto"/>
        <w:jc w:val="both"/>
        <w:rPr>
          <w:rFonts w:ascii="Times New Roman" w:eastAsia="Times New Roman" w:hAnsi="Times New Roman" w:cs="Times New Roman"/>
          <w:sz w:val="24"/>
        </w:rPr>
      </w:pPr>
    </w:p>
    <w:p w:rsidR="00EB71B9" w:rsidRDefault="00EB71B9">
      <w:pPr>
        <w:suppressAutoHyphens/>
        <w:spacing w:after="0" w:line="240" w:lineRule="auto"/>
        <w:jc w:val="both"/>
        <w:rPr>
          <w:rFonts w:ascii="Times New Roman" w:eastAsia="Times New Roman" w:hAnsi="Times New Roman" w:cs="Times New Roman"/>
          <w:sz w:val="24"/>
        </w:rPr>
      </w:pPr>
    </w:p>
    <w:p w:rsidR="00EB71B9" w:rsidRDefault="00EB71B9">
      <w:pPr>
        <w:suppressAutoHyphens/>
        <w:spacing w:after="0" w:line="240" w:lineRule="auto"/>
        <w:jc w:val="both"/>
        <w:rPr>
          <w:rFonts w:ascii="Times New Roman" w:eastAsia="Times New Roman" w:hAnsi="Times New Roman" w:cs="Times New Roman"/>
          <w:sz w:val="24"/>
        </w:rPr>
      </w:pPr>
    </w:p>
    <w:p w:rsidR="00781F3A" w:rsidRDefault="00781F3A">
      <w:pPr>
        <w:suppressAutoHyphens/>
        <w:spacing w:after="0" w:line="240" w:lineRule="auto"/>
        <w:jc w:val="both"/>
        <w:rPr>
          <w:rFonts w:ascii="Times New Roman" w:eastAsia="Times New Roman" w:hAnsi="Times New Roman" w:cs="Times New Roman"/>
          <w:sz w:val="24"/>
        </w:rPr>
      </w:pP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92AEA">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1F0041" w:rsidRDefault="001F0041">
      <w:pPr>
        <w:suppressAutoHyphens/>
        <w:spacing w:after="0" w:line="240" w:lineRule="auto"/>
        <w:jc w:val="both"/>
        <w:rPr>
          <w:rFonts w:ascii="Times New Roman" w:eastAsia="Times New Roman" w:hAnsi="Times New Roman" w:cs="Times New Roman"/>
          <w:sz w:val="24"/>
        </w:rPr>
      </w:pPr>
    </w:p>
    <w:p w:rsidR="001F0041" w:rsidRDefault="00192AEA">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36"/>
        </w:rPr>
        <w:t>•</w:t>
      </w:r>
      <w:r>
        <w:rPr>
          <w:rFonts w:ascii="Times New Roman" w:eastAsia="Times New Roman" w:hAnsi="Times New Roman" w:cs="Times New Roman"/>
          <w:i/>
          <w:sz w:val="28"/>
        </w:rPr>
        <w:t xml:space="preserve"> Libro di testo, paragrafi consigliati:</w:t>
      </w:r>
      <w:r>
        <w:rPr>
          <w:rFonts w:ascii="Times New Roman" w:eastAsia="Times New Roman" w:hAnsi="Times New Roman" w:cs="Times New Roman"/>
          <w:sz w:val="28"/>
        </w:rPr>
        <w:t xml:space="preserve"> </w:t>
      </w:r>
    </w:p>
    <w:p w:rsidR="001F0041" w:rsidRDefault="001F0041">
      <w:pPr>
        <w:suppressAutoHyphens/>
        <w:spacing w:after="0" w:line="240" w:lineRule="auto"/>
        <w:jc w:val="both"/>
        <w:rPr>
          <w:rFonts w:ascii="Times New Roman" w:eastAsia="Times New Roman" w:hAnsi="Times New Roman" w:cs="Times New Roman"/>
          <w:sz w:val="28"/>
        </w:rPr>
      </w:pPr>
    </w:p>
    <w:p w:rsidR="001F0041" w:rsidRDefault="00192AEA">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2.2, 2.3, 3.5, </w:t>
      </w:r>
    </w:p>
    <w:p w:rsidR="001F0041" w:rsidRDefault="001F0041">
      <w:pPr>
        <w:suppressAutoHyphens/>
        <w:spacing w:after="0" w:line="240" w:lineRule="auto"/>
        <w:jc w:val="both"/>
        <w:rPr>
          <w:rFonts w:ascii="Times New Roman" w:eastAsia="Times New Roman" w:hAnsi="Times New Roman" w:cs="Times New Roman"/>
          <w:sz w:val="28"/>
        </w:rPr>
      </w:pPr>
    </w:p>
    <w:p w:rsidR="001F0041" w:rsidRDefault="00192AEA">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2.1, 3.3, 3.4, 3.9</w:t>
      </w:r>
      <w:r w:rsidR="005C2720">
        <w:rPr>
          <w:rFonts w:ascii="Times New Roman" w:eastAsia="Times New Roman" w:hAnsi="Times New Roman" w:cs="Times New Roman"/>
          <w:sz w:val="28"/>
        </w:rPr>
        <w:t>,</w:t>
      </w:r>
    </w:p>
    <w:p w:rsidR="005C2720" w:rsidRDefault="005C2720">
      <w:pPr>
        <w:suppressAutoHyphens/>
        <w:spacing w:after="0" w:line="240" w:lineRule="auto"/>
        <w:jc w:val="both"/>
        <w:rPr>
          <w:rFonts w:ascii="Times New Roman" w:eastAsia="Times New Roman" w:hAnsi="Times New Roman" w:cs="Times New Roman"/>
          <w:sz w:val="28"/>
        </w:rPr>
      </w:pPr>
    </w:p>
    <w:p w:rsidR="005C2720" w:rsidRDefault="005C272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8"/>
        </w:rPr>
        <w:t>Capitolo 1, 2.5, 2.10, 3.5.</w:t>
      </w:r>
    </w:p>
    <w:p w:rsidR="001F0041" w:rsidRDefault="001F0041">
      <w:pPr>
        <w:suppressAutoHyphens/>
        <w:spacing w:after="0" w:line="240" w:lineRule="auto"/>
        <w:jc w:val="both"/>
        <w:rPr>
          <w:rFonts w:ascii="Times New Roman" w:eastAsia="Times New Roman" w:hAnsi="Times New Roman" w:cs="Times New Roman"/>
          <w:sz w:val="24"/>
        </w:rPr>
      </w:pPr>
    </w:p>
    <w:sectPr w:rsidR="001F0041" w:rsidSect="0063601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1F0041"/>
    <w:rsid w:val="00012544"/>
    <w:rsid w:val="000C06F1"/>
    <w:rsid w:val="000C2A3F"/>
    <w:rsid w:val="00102571"/>
    <w:rsid w:val="00192AEA"/>
    <w:rsid w:val="001A69C3"/>
    <w:rsid w:val="001F0041"/>
    <w:rsid w:val="002D36B8"/>
    <w:rsid w:val="003B5BB7"/>
    <w:rsid w:val="003F7DB4"/>
    <w:rsid w:val="00484B02"/>
    <w:rsid w:val="004D2870"/>
    <w:rsid w:val="004F1A5C"/>
    <w:rsid w:val="00565F28"/>
    <w:rsid w:val="005B206D"/>
    <w:rsid w:val="005C2720"/>
    <w:rsid w:val="00622964"/>
    <w:rsid w:val="00636015"/>
    <w:rsid w:val="0063693F"/>
    <w:rsid w:val="00670A86"/>
    <w:rsid w:val="006C2E33"/>
    <w:rsid w:val="006D5689"/>
    <w:rsid w:val="00710049"/>
    <w:rsid w:val="00781F3A"/>
    <w:rsid w:val="007E23BB"/>
    <w:rsid w:val="007F281E"/>
    <w:rsid w:val="00925735"/>
    <w:rsid w:val="0093030C"/>
    <w:rsid w:val="009721D9"/>
    <w:rsid w:val="00992CB3"/>
    <w:rsid w:val="009F7C5D"/>
    <w:rsid w:val="00AC4A50"/>
    <w:rsid w:val="00B501D6"/>
    <w:rsid w:val="00B74F9F"/>
    <w:rsid w:val="00C473F7"/>
    <w:rsid w:val="00D1222C"/>
    <w:rsid w:val="00DE449A"/>
    <w:rsid w:val="00DF55A3"/>
    <w:rsid w:val="00E37285"/>
    <w:rsid w:val="00EB3C1C"/>
    <w:rsid w:val="00EB71B9"/>
    <w:rsid w:val="00ED7AB5"/>
    <w:rsid w:val="00F30618"/>
    <w:rsid w:val="00F51AA4"/>
    <w:rsid w:val="00F9709E"/>
    <w:rsid w:val="00FB16F8"/>
    <w:rsid w:val="00FB28D7"/>
    <w:rsid w:val="00FB56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60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1209</Words>
  <Characters>6896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andrea.vietri</cp:lastModifiedBy>
  <cp:revision>34</cp:revision>
  <dcterms:created xsi:type="dcterms:W3CDTF">2020-10-23T11:09:00Z</dcterms:created>
  <dcterms:modified xsi:type="dcterms:W3CDTF">2021-01-25T15:06:00Z</dcterms:modified>
</cp:coreProperties>
</file>